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A71C56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27</w:t>
      </w:r>
      <w:r w:rsidR="008751A7">
        <w:rPr>
          <w:sz w:val="24"/>
          <w:lang w:val="ru-RU"/>
        </w:rPr>
        <w:t>.04</w:t>
      </w:r>
      <w:r w:rsidR="00680BF7">
        <w:rPr>
          <w:sz w:val="24"/>
          <w:lang w:val="ru-RU"/>
        </w:rPr>
        <w:t>.2017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434957">
        <w:rPr>
          <w:sz w:val="24"/>
          <w:lang w:val="ru-RU"/>
        </w:rPr>
        <w:t>4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8751A7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A71C56">
        <w:rPr>
          <w:sz w:val="24"/>
          <w:lang w:val="ru-RU"/>
        </w:rPr>
        <w:t>04.05</w:t>
      </w:r>
      <w:r w:rsidR="00680BF7" w:rsidRPr="003D503E">
        <w:rPr>
          <w:sz w:val="24"/>
          <w:lang w:val="ru-RU"/>
        </w:rPr>
        <w:t>.2017</w:t>
      </w:r>
      <w:r w:rsidRPr="003D503E">
        <w:rPr>
          <w:sz w:val="24"/>
        </w:rPr>
        <w:t xml:space="preserve"> г. в 1</w:t>
      </w:r>
      <w:r w:rsidR="00680BF7" w:rsidRPr="003D503E">
        <w:rPr>
          <w:sz w:val="24"/>
          <w:lang w:val="ru-RU"/>
        </w:rPr>
        <w:t>0</w:t>
      </w:r>
      <w:r w:rsidRPr="003D503E">
        <w:rPr>
          <w:sz w:val="24"/>
        </w:rPr>
        <w:t xml:space="preserve">.00 часов 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</w:t>
      </w:r>
      <w:r w:rsidR="00A71C56" w:rsidRPr="00A71C56">
        <w:rPr>
          <w:sz w:val="24"/>
        </w:rPr>
        <w:t>администрации городского округа Кинель Самарской области от 31.03.2017г. №1120 «О проведении аукциона на право заключения договора на размещение нестационарного торгового объекта»</w:t>
      </w:r>
      <w:r w:rsidRPr="003D503E">
        <w:rPr>
          <w:sz w:val="24"/>
        </w:rPr>
        <w:t>, проводим</w:t>
      </w:r>
      <w:r w:rsidR="008751A7">
        <w:rPr>
          <w:sz w:val="24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Максимов М.В. – руководитель комитета по управлению муниципальным имуществом городского округа Кинель</w:t>
      </w:r>
      <w:r w:rsidR="008751A7">
        <w:rPr>
          <w:sz w:val="24"/>
          <w:lang w:val="ru-RU"/>
        </w:rPr>
        <w:t xml:space="preserve"> </w:t>
      </w:r>
      <w:r w:rsidR="008751A7" w:rsidRPr="00A6389A">
        <w:rPr>
          <w:sz w:val="24"/>
          <w:lang w:val="ru-RU"/>
        </w:rPr>
        <w:t>Самарской области</w:t>
      </w:r>
      <w:r w:rsidRPr="00A6389A">
        <w:rPr>
          <w:sz w:val="24"/>
          <w:lang w:val="ru-RU"/>
        </w:rPr>
        <w:t>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  <w:r w:rsidR="00500BEA" w:rsidRPr="003D503E">
        <w:rPr>
          <w:sz w:val="24"/>
          <w:lang w:val="ru-RU"/>
        </w:rPr>
        <w:t>.</w:t>
      </w: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bookmarkStart w:id="0" w:name="_GoBack"/>
      <w:bookmarkEnd w:id="0"/>
      <w:r w:rsidR="00DF7325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8</w:t>
      </w:r>
    </w:p>
    <w:p w:rsidR="002B2E11" w:rsidRPr="002B2E11" w:rsidRDefault="002B2E11" w:rsidP="002B2E11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2B2E11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B2E11" w:rsidRPr="002B2E11" w:rsidTr="00874AB7">
        <w:tc>
          <w:tcPr>
            <w:tcW w:w="3190" w:type="dxa"/>
            <w:vMerge w:val="restart"/>
            <w:shd w:val="clear" w:color="auto" w:fill="auto"/>
            <w:vAlign w:val="center"/>
          </w:tcPr>
          <w:p w:rsidR="002B2E11" w:rsidRPr="002B2E11" w:rsidRDefault="002B2E11" w:rsidP="002B2E1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2B2E11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2B2E11" w:rsidRPr="002B2E11" w:rsidRDefault="002B2E11" w:rsidP="002B2E1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2B2E11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Координаты точек</w:t>
            </w:r>
          </w:p>
        </w:tc>
      </w:tr>
      <w:tr w:rsidR="002B2E11" w:rsidRPr="002B2E11" w:rsidTr="00874AB7">
        <w:tc>
          <w:tcPr>
            <w:tcW w:w="3190" w:type="dxa"/>
            <w:vMerge/>
            <w:shd w:val="clear" w:color="auto" w:fill="auto"/>
            <w:vAlign w:val="center"/>
          </w:tcPr>
          <w:p w:rsidR="002B2E11" w:rsidRPr="002B2E11" w:rsidRDefault="002B2E11" w:rsidP="002B2E1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2B2E11" w:rsidRPr="002B2E11" w:rsidRDefault="002B2E11" w:rsidP="002B2E1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2B2E11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2B2E11" w:rsidRPr="002B2E11" w:rsidRDefault="002B2E11" w:rsidP="002B2E1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2B2E11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У</w:t>
            </w:r>
          </w:p>
        </w:tc>
      </w:tr>
      <w:tr w:rsidR="002B2E11" w:rsidRPr="002B2E11" w:rsidTr="00874AB7">
        <w:tc>
          <w:tcPr>
            <w:tcW w:w="3190" w:type="dxa"/>
            <w:shd w:val="clear" w:color="auto" w:fill="auto"/>
            <w:vAlign w:val="center"/>
          </w:tcPr>
          <w:p w:rsidR="002B2E11" w:rsidRPr="002B2E11" w:rsidRDefault="002B2E11" w:rsidP="002B2E1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2B2E11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2B2E11" w:rsidRPr="002B2E11" w:rsidRDefault="002B2E11" w:rsidP="002B2E1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2B2E11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6702.93</w:t>
            </w:r>
          </w:p>
        </w:tc>
        <w:tc>
          <w:tcPr>
            <w:tcW w:w="3191" w:type="dxa"/>
            <w:shd w:val="clear" w:color="auto" w:fill="auto"/>
          </w:tcPr>
          <w:p w:rsidR="002B2E11" w:rsidRPr="002B2E11" w:rsidRDefault="002B2E11" w:rsidP="002B2E1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2B2E11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18089.73</w:t>
            </w:r>
          </w:p>
        </w:tc>
      </w:tr>
      <w:tr w:rsidR="002B2E11" w:rsidRPr="002B2E11" w:rsidTr="00874AB7">
        <w:tc>
          <w:tcPr>
            <w:tcW w:w="3190" w:type="dxa"/>
            <w:shd w:val="clear" w:color="auto" w:fill="auto"/>
            <w:vAlign w:val="center"/>
          </w:tcPr>
          <w:p w:rsidR="002B2E11" w:rsidRPr="002B2E11" w:rsidRDefault="002B2E11" w:rsidP="002B2E1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2B2E11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2B2E11" w:rsidRPr="002B2E11" w:rsidRDefault="002B2E11" w:rsidP="002B2E1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2B2E11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6701.63</w:t>
            </w:r>
          </w:p>
        </w:tc>
        <w:tc>
          <w:tcPr>
            <w:tcW w:w="3191" w:type="dxa"/>
            <w:shd w:val="clear" w:color="auto" w:fill="auto"/>
          </w:tcPr>
          <w:p w:rsidR="002B2E11" w:rsidRPr="002B2E11" w:rsidRDefault="002B2E11" w:rsidP="002B2E1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2B2E11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18093.51</w:t>
            </w:r>
          </w:p>
        </w:tc>
      </w:tr>
      <w:tr w:rsidR="002B2E11" w:rsidRPr="002B2E11" w:rsidTr="00874AB7">
        <w:trPr>
          <w:trHeight w:val="184"/>
        </w:trPr>
        <w:tc>
          <w:tcPr>
            <w:tcW w:w="3190" w:type="dxa"/>
            <w:shd w:val="clear" w:color="auto" w:fill="auto"/>
            <w:vAlign w:val="center"/>
          </w:tcPr>
          <w:p w:rsidR="002B2E11" w:rsidRPr="002B2E11" w:rsidRDefault="002B2E11" w:rsidP="002B2E1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2B2E11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2B2E11" w:rsidRPr="002B2E11" w:rsidRDefault="002B2E11" w:rsidP="002B2E1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2B2E11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6696.90</w:t>
            </w:r>
          </w:p>
        </w:tc>
        <w:tc>
          <w:tcPr>
            <w:tcW w:w="3191" w:type="dxa"/>
            <w:shd w:val="clear" w:color="auto" w:fill="auto"/>
          </w:tcPr>
          <w:p w:rsidR="002B2E11" w:rsidRPr="002B2E11" w:rsidRDefault="002B2E11" w:rsidP="002B2E1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2B2E11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18091.89</w:t>
            </w:r>
          </w:p>
        </w:tc>
      </w:tr>
      <w:tr w:rsidR="002B2E11" w:rsidRPr="002B2E11" w:rsidTr="00874AB7">
        <w:tc>
          <w:tcPr>
            <w:tcW w:w="3190" w:type="dxa"/>
            <w:shd w:val="clear" w:color="auto" w:fill="auto"/>
            <w:vAlign w:val="center"/>
          </w:tcPr>
          <w:p w:rsidR="002B2E11" w:rsidRPr="002B2E11" w:rsidRDefault="002B2E11" w:rsidP="002B2E1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2B2E11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2B2E11" w:rsidRPr="002B2E11" w:rsidRDefault="002B2E11" w:rsidP="002B2E1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2B2E11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6698.20</w:t>
            </w:r>
          </w:p>
        </w:tc>
        <w:tc>
          <w:tcPr>
            <w:tcW w:w="3191" w:type="dxa"/>
            <w:shd w:val="clear" w:color="auto" w:fill="auto"/>
          </w:tcPr>
          <w:p w:rsidR="002B2E11" w:rsidRPr="002B2E11" w:rsidRDefault="002B2E11" w:rsidP="002B2E1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2B2E11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18088.11</w:t>
            </w:r>
          </w:p>
        </w:tc>
      </w:tr>
    </w:tbl>
    <w:p w:rsidR="002B2E11" w:rsidRPr="002B2E11" w:rsidRDefault="002B2E11" w:rsidP="002B2E11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2B2E11">
        <w:rPr>
          <w:rFonts w:ascii="Times New Roman" w:eastAsia="Times New Roman" w:hAnsi="Times New Roman" w:cs="Times New Roman"/>
          <w:color w:val="auto"/>
          <w:szCs w:val="28"/>
          <w:lang w:val="ru-RU"/>
        </w:rPr>
        <w:t>Сведения о площади места размещения НТО: 20 кв.м.;</w:t>
      </w:r>
    </w:p>
    <w:p w:rsidR="002B2E11" w:rsidRPr="002B2E11" w:rsidRDefault="002B2E11" w:rsidP="002B2E11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2B2E11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Адрес НТО: </w:t>
      </w:r>
      <w:bookmarkStart w:id="1" w:name="_Hlk478903740"/>
      <w:r w:rsidRPr="002B2E11">
        <w:rPr>
          <w:rFonts w:ascii="Times New Roman" w:eastAsia="Times New Roman" w:hAnsi="Times New Roman" w:cs="Times New Roman"/>
          <w:color w:val="auto"/>
          <w:szCs w:val="28"/>
          <w:lang w:val="ru-RU"/>
        </w:rPr>
        <w:t>Самарская область, г.Кинель, ул.Октябрьская, в районе д.  № 62</w:t>
      </w:r>
      <w:bookmarkEnd w:id="1"/>
      <w:r w:rsidRPr="002B2E11">
        <w:rPr>
          <w:rFonts w:ascii="Times New Roman" w:eastAsia="Times New Roman" w:hAnsi="Times New Roman" w:cs="Times New Roman"/>
          <w:color w:val="auto"/>
          <w:szCs w:val="28"/>
          <w:lang w:val="ru-RU"/>
        </w:rPr>
        <w:t>;</w:t>
      </w:r>
    </w:p>
    <w:p w:rsidR="002B2E11" w:rsidRPr="002B2E11" w:rsidRDefault="002B2E11" w:rsidP="002B2E11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2B2E11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Сезонный объект; </w:t>
      </w:r>
    </w:p>
    <w:p w:rsidR="002B2E11" w:rsidRPr="002B2E11" w:rsidRDefault="002B2E11" w:rsidP="002B2E11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2B2E11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Срок действия договора: 170 календарных дней (с 15.05.2017 г. по 31.10.2017 г.); </w:t>
      </w:r>
    </w:p>
    <w:p w:rsidR="002B2E11" w:rsidRPr="002B2E11" w:rsidRDefault="002B2E11" w:rsidP="002B2E11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2B2E11">
        <w:rPr>
          <w:rFonts w:ascii="Times New Roman" w:eastAsia="Times New Roman" w:hAnsi="Times New Roman" w:cs="Times New Roman"/>
          <w:color w:val="auto"/>
          <w:szCs w:val="28"/>
          <w:lang w:val="ru-RU"/>
        </w:rPr>
        <w:t>Специализация НТО: продовольственные товары (овощные и бахчевые культуры, фрукты);</w:t>
      </w:r>
    </w:p>
    <w:p w:rsidR="002B2E11" w:rsidRPr="002B2E11" w:rsidRDefault="002B2E11" w:rsidP="002B2E11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2B2E11">
        <w:rPr>
          <w:rFonts w:ascii="Times New Roman" w:eastAsia="Times New Roman" w:hAnsi="Times New Roman" w:cs="Times New Roman"/>
          <w:color w:val="auto"/>
          <w:szCs w:val="28"/>
          <w:lang w:val="ru-RU"/>
        </w:rPr>
        <w:t>Начальный размер платы по договору составляет 6622 (шесть тысяч шестьсот двадцать два) рубля 57 копеек;</w:t>
      </w:r>
    </w:p>
    <w:p w:rsidR="002B2E11" w:rsidRPr="002B2E11" w:rsidRDefault="002B2E11" w:rsidP="002B2E11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2B2E11">
        <w:rPr>
          <w:rFonts w:ascii="Times New Roman" w:eastAsia="Times New Roman" w:hAnsi="Times New Roman" w:cs="Times New Roman"/>
          <w:color w:val="auto"/>
          <w:szCs w:val="28"/>
          <w:lang w:val="ru-RU"/>
        </w:rPr>
        <w:t>Шаг аукциона 198 (сто девяносто восемь) рублей 00 копеек.</w:t>
      </w:r>
    </w:p>
    <w:p w:rsidR="004E1FC3" w:rsidRPr="004E1FC3" w:rsidRDefault="002B2E11" w:rsidP="002B2E11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2B2E11">
        <w:rPr>
          <w:rFonts w:ascii="Times New Roman" w:eastAsia="Times New Roman" w:hAnsi="Times New Roman" w:cs="Times New Roman"/>
          <w:color w:val="auto"/>
          <w:szCs w:val="28"/>
          <w:lang w:val="ru-RU"/>
        </w:rPr>
        <w:t>Размер задатка 1324 (одна тысяча триста двадцать четыре) рубля 00 копеек.</w:t>
      </w:r>
    </w:p>
    <w:p w:rsidR="00004AE7" w:rsidRPr="00F11513" w:rsidRDefault="00004AE7" w:rsidP="00A71C56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bCs/>
          <w:color w:val="auto"/>
          <w:szCs w:val="26"/>
          <w:lang w:val="ru-RU"/>
        </w:rPr>
      </w:pPr>
    </w:p>
    <w:p w:rsidR="00004AE7" w:rsidRDefault="00004AE7" w:rsidP="008751A7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2170"/>
        <w:gridCol w:w="3402"/>
        <w:gridCol w:w="2492"/>
      </w:tblGrid>
      <w:tr w:rsidR="00004AE7" w:rsidTr="005E6B44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004AE7" w:rsidTr="004E1FC3">
        <w:trPr>
          <w:trHeight w:val="7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4AE7" w:rsidRPr="003D503E" w:rsidRDefault="004E1FC3" w:rsidP="004E1FC3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-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4AE7" w:rsidRPr="003D503E" w:rsidRDefault="004E1FC3" w:rsidP="004E1FC3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4AE7" w:rsidRPr="003D503E" w:rsidRDefault="004E1FC3" w:rsidP="004E1FC3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4AE7" w:rsidRPr="004E1FC3" w:rsidRDefault="004E1FC3" w:rsidP="004E1FC3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4E1FC3" w:rsidP="004E1FC3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4E1FC3" w:rsidP="004E1FC3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4E1FC3" w:rsidRDefault="004E1FC3" w:rsidP="004E1FC3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004AE7" w:rsidRPr="00004AE7" w:rsidRDefault="00004AE7" w:rsidP="00004AE7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договора на размещение нестационарного торгового объекта площадью </w:t>
      </w:r>
      <w:r w:rsidR="002B2E11">
        <w:rPr>
          <w:rFonts w:ascii="Times New Roman" w:eastAsia="Times New Roman" w:hAnsi="Times New Roman" w:cs="Times New Roman"/>
          <w:color w:val="auto"/>
          <w:lang w:val="ru-RU"/>
        </w:rPr>
        <w:t>20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кв.м., 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специализация: </w:t>
      </w:r>
      <w:r w:rsidR="00A71C56" w:rsidRPr="00A71C56">
        <w:rPr>
          <w:rFonts w:ascii="Times New Roman" w:eastAsia="Times New Roman" w:hAnsi="Times New Roman" w:cs="Times New Roman"/>
          <w:color w:val="auto"/>
          <w:szCs w:val="28"/>
          <w:lang w:val="ru-RU"/>
        </w:rPr>
        <w:t>продовольственные товары (мороженое и безалкогольные напитки)</w:t>
      </w:r>
      <w:r w:rsidR="00A71C56">
        <w:rPr>
          <w:rFonts w:ascii="Times New Roman" w:eastAsia="Times New Roman" w:hAnsi="Times New Roman" w:cs="Times New Roman"/>
          <w:color w:val="auto"/>
          <w:lang w:val="ru-RU"/>
        </w:rPr>
        <w:t xml:space="preserve">, сезонность: 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сезонный, 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по адресу: </w:t>
      </w:r>
      <w:r w:rsidR="002B2E11" w:rsidRPr="002B2E11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г.Кинель, ул.Октябрьская, в районе д.  № 62</w:t>
      </w:r>
      <w:r w:rsidR="004E1FC3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8751A7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E95074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4E1FC3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4E1FC3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</w:t>
      </w:r>
      <w:r w:rsidR="004E1FC3">
        <w:rPr>
          <w:rFonts w:ascii="Times New Roman" w:eastAsia="Times New Roman" w:hAnsi="Times New Roman" w:cs="Times New Roman"/>
          <w:color w:val="auto"/>
          <w:lang w:val="ru-RU"/>
        </w:rPr>
        <w:t>ре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>Председатель комиссии:    _________ Максимов М.В.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Pr="00E42CB7">
        <w:rPr>
          <w:lang w:val="ru-RU"/>
        </w:rPr>
        <w:t>Члены комиссии:   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  </w:t>
      </w:r>
      <w:r>
        <w:rPr>
          <w:lang w:val="ru-RU"/>
        </w:rPr>
        <w:t xml:space="preserve">   </w:t>
      </w:r>
      <w:r w:rsidRPr="00E42CB7">
        <w:rPr>
          <w:lang w:val="ru-RU"/>
        </w:rPr>
        <w:t xml:space="preserve"> ________</w:t>
      </w:r>
      <w:r w:rsidRPr="00E42CB7">
        <w:t xml:space="preserve"> </w:t>
      </w:r>
      <w:r w:rsidRPr="00E42CB7">
        <w:rPr>
          <w:lang w:val="ru-RU"/>
        </w:rPr>
        <w:t xml:space="preserve"> Александров В.А.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Pr="00E42CB7">
        <w:rPr>
          <w:lang w:val="ru-RU"/>
        </w:rPr>
        <w:t xml:space="preserve">            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7060" w:rsidRDefault="00907060">
      <w:r>
        <w:separator/>
      </w:r>
    </w:p>
  </w:endnote>
  <w:endnote w:type="continuationSeparator" w:id="0">
    <w:p w:rsidR="00907060" w:rsidRDefault="009070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P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7060" w:rsidRDefault="00907060"/>
  </w:footnote>
  <w:footnote w:type="continuationSeparator" w:id="0">
    <w:p w:rsidR="00907060" w:rsidRDefault="0090706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110048"/>
    <w:rsid w:val="001373A2"/>
    <w:rsid w:val="001C1460"/>
    <w:rsid w:val="001C7B19"/>
    <w:rsid w:val="00222970"/>
    <w:rsid w:val="002715F7"/>
    <w:rsid w:val="00272FC5"/>
    <w:rsid w:val="002B2E11"/>
    <w:rsid w:val="002E4997"/>
    <w:rsid w:val="003D503E"/>
    <w:rsid w:val="004329E7"/>
    <w:rsid w:val="00434957"/>
    <w:rsid w:val="004527DD"/>
    <w:rsid w:val="004552BF"/>
    <w:rsid w:val="0049306C"/>
    <w:rsid w:val="004B35BB"/>
    <w:rsid w:val="004B49B2"/>
    <w:rsid w:val="004E1FC3"/>
    <w:rsid w:val="00500BEA"/>
    <w:rsid w:val="005829FE"/>
    <w:rsid w:val="005B1DE1"/>
    <w:rsid w:val="005E6B44"/>
    <w:rsid w:val="005F4A3F"/>
    <w:rsid w:val="00617288"/>
    <w:rsid w:val="00680BF7"/>
    <w:rsid w:val="0069418D"/>
    <w:rsid w:val="006F08DD"/>
    <w:rsid w:val="00710E6F"/>
    <w:rsid w:val="00776731"/>
    <w:rsid w:val="00784328"/>
    <w:rsid w:val="007C2032"/>
    <w:rsid w:val="00832057"/>
    <w:rsid w:val="00866514"/>
    <w:rsid w:val="008751A7"/>
    <w:rsid w:val="008B3449"/>
    <w:rsid w:val="00903E07"/>
    <w:rsid w:val="00907060"/>
    <w:rsid w:val="00914798"/>
    <w:rsid w:val="009B0B9C"/>
    <w:rsid w:val="009D4C50"/>
    <w:rsid w:val="00A03B89"/>
    <w:rsid w:val="00A635D0"/>
    <w:rsid w:val="00A6389A"/>
    <w:rsid w:val="00A66F6A"/>
    <w:rsid w:val="00A71C56"/>
    <w:rsid w:val="00AA2C3D"/>
    <w:rsid w:val="00BC2483"/>
    <w:rsid w:val="00BC6252"/>
    <w:rsid w:val="00C11AD1"/>
    <w:rsid w:val="00CE4271"/>
    <w:rsid w:val="00D33082"/>
    <w:rsid w:val="00D41878"/>
    <w:rsid w:val="00D6687B"/>
    <w:rsid w:val="00D94939"/>
    <w:rsid w:val="00DB1AED"/>
    <w:rsid w:val="00DF7325"/>
    <w:rsid w:val="00E42CB7"/>
    <w:rsid w:val="00E95074"/>
    <w:rsid w:val="00F30D1E"/>
    <w:rsid w:val="00FD4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97C46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3</cp:revision>
  <cp:lastPrinted>2017-04-28T05:37:00Z</cp:lastPrinted>
  <dcterms:created xsi:type="dcterms:W3CDTF">2017-04-28T06:20:00Z</dcterms:created>
  <dcterms:modified xsi:type="dcterms:W3CDTF">2017-04-28T06:26:00Z</dcterms:modified>
</cp:coreProperties>
</file>